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Pr="0091382A" w:rsidRDefault="00B521D7" w:rsidP="0091382A">
      <w:pPr>
        <w:ind w:left="1449" w:hangingChars="690" w:hanging="1449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1382A" w:rsidRPr="00184EC0">
        <w:rPr>
          <w:rFonts w:asciiTheme="minorEastAsia" w:hAnsiTheme="minorEastAsia" w:hint="eastAsia"/>
          <w:sz w:val="28"/>
          <w:szCs w:val="28"/>
        </w:rPr>
        <w:t>长春工业大学灭火器新购、换粉与维修项目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AF2882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AF2882" w:rsidRDefault="00AF2882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10月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A0" w:rsidRDefault="000024A0" w:rsidP="00ED496E">
      <w:r>
        <w:separator/>
      </w:r>
    </w:p>
  </w:endnote>
  <w:endnote w:type="continuationSeparator" w:id="0">
    <w:p w:rsidR="000024A0" w:rsidRDefault="000024A0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A0" w:rsidRDefault="000024A0" w:rsidP="00ED496E">
      <w:r>
        <w:separator/>
      </w:r>
    </w:p>
  </w:footnote>
  <w:footnote w:type="continuationSeparator" w:id="0">
    <w:p w:rsidR="000024A0" w:rsidRDefault="000024A0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024A0"/>
    <w:rsid w:val="00031E32"/>
    <w:rsid w:val="00066CC4"/>
    <w:rsid w:val="000743F6"/>
    <w:rsid w:val="00077953"/>
    <w:rsid w:val="000C0E9B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3B5ADF"/>
    <w:rsid w:val="004013EB"/>
    <w:rsid w:val="00433A35"/>
    <w:rsid w:val="004421E5"/>
    <w:rsid w:val="00453718"/>
    <w:rsid w:val="00457223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677F05"/>
    <w:rsid w:val="0068056E"/>
    <w:rsid w:val="00696505"/>
    <w:rsid w:val="006C3B30"/>
    <w:rsid w:val="006C7BEF"/>
    <w:rsid w:val="00715733"/>
    <w:rsid w:val="00717BDF"/>
    <w:rsid w:val="007236A1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91382A"/>
    <w:rsid w:val="0095470B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55CD"/>
    <w:rsid w:val="00CF0541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BC338-C6B2-4926-BCD7-015F0645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32</cp:revision>
  <cp:lastPrinted>2019-05-30T06:35:00Z</cp:lastPrinted>
  <dcterms:created xsi:type="dcterms:W3CDTF">2018-11-12T00:33:00Z</dcterms:created>
  <dcterms:modified xsi:type="dcterms:W3CDTF">2020-10-19T01:52:00Z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